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4B" w:rsidRPr="004936FD" w:rsidRDefault="0019774B" w:rsidP="00FA161A">
      <w:pPr>
        <w:pStyle w:val="Contactgegevens"/>
        <w:rPr>
          <w:rFonts w:ascii="Arial Unicode MS" w:eastAsia="Arial Unicode MS" w:hAnsi="Arial Unicode MS" w:cs="Arial Unicode MS"/>
        </w:rPr>
      </w:pPr>
    </w:p>
    <w:tbl>
      <w:tblPr>
        <w:tblStyle w:val="Tabelraster"/>
        <w:tblW w:w="10490" w:type="dxa"/>
        <w:tblInd w:w="-15" w:type="dxa"/>
        <w:tblLook w:val="04A0" w:firstRow="1" w:lastRow="0" w:firstColumn="1" w:lastColumn="0" w:noHBand="0" w:noVBand="1"/>
      </w:tblPr>
      <w:tblGrid>
        <w:gridCol w:w="3098"/>
        <w:gridCol w:w="359"/>
        <w:gridCol w:w="2259"/>
        <w:gridCol w:w="137"/>
        <w:gridCol w:w="2369"/>
        <w:gridCol w:w="2268"/>
      </w:tblGrid>
      <w:tr w:rsidR="0019774B" w:rsidTr="00A0629E">
        <w:tc>
          <w:tcPr>
            <w:tcW w:w="345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9774B" w:rsidRDefault="0019774B" w:rsidP="005F2CDA">
            <w:pPr>
              <w:rPr>
                <w:rFonts w:ascii="Monaco" w:hAnsi="Monaco"/>
                <w:sz w:val="40"/>
                <w:szCs w:val="40"/>
              </w:rPr>
            </w:pPr>
            <w:r w:rsidRPr="00893C29">
              <w:rPr>
                <w:rFonts w:ascii="Monaco" w:hAnsi="Monaco"/>
                <w:sz w:val="40"/>
                <w:szCs w:val="40"/>
              </w:rPr>
              <w:t>Hoeve Beukers</w:t>
            </w:r>
          </w:p>
          <w:p w:rsidR="0019774B" w:rsidRDefault="0019774B" w:rsidP="005F2CDA">
            <w:pPr>
              <w:rPr>
                <w:rFonts w:ascii="Monaco" w:hAnsi="Monaco"/>
                <w:sz w:val="40"/>
                <w:szCs w:val="40"/>
              </w:rPr>
            </w:pPr>
          </w:p>
          <w:p w:rsidR="0019774B" w:rsidRPr="00893C29" w:rsidRDefault="0019774B" w:rsidP="005F2CDA">
            <w:pPr>
              <w:rPr>
                <w:rFonts w:ascii="Monaco" w:hAnsi="Monaco"/>
                <w:sz w:val="40"/>
                <w:szCs w:val="40"/>
              </w:rPr>
            </w:pPr>
            <w:r>
              <w:rPr>
                <w:rFonts w:ascii="Monaco" w:hAnsi="Monaco"/>
                <w:sz w:val="40"/>
                <w:szCs w:val="40"/>
              </w:rPr>
              <w:t xml:space="preserve">           </w:t>
            </w:r>
            <w:r w:rsidR="004C58D4">
              <w:rPr>
                <w:rFonts w:ascii="Monaco" w:hAnsi="Monaco"/>
                <w:sz w:val="40"/>
                <w:szCs w:val="40"/>
              </w:rPr>
              <w:t>22</w:t>
            </w:r>
          </w:p>
        </w:tc>
        <w:tc>
          <w:tcPr>
            <w:tcW w:w="23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9774B" w:rsidRDefault="0019774B" w:rsidP="005F2CDA">
            <w:pPr>
              <w:rPr>
                <w:rFonts w:ascii="Monaco" w:hAnsi="Monaco"/>
                <w:sz w:val="40"/>
                <w:szCs w:val="40"/>
              </w:rPr>
            </w:pPr>
            <w:r w:rsidRPr="00893C29">
              <w:rPr>
                <w:rFonts w:ascii="Monaco" w:hAnsi="Monaco"/>
                <w:sz w:val="40"/>
                <w:szCs w:val="40"/>
              </w:rPr>
              <w:t>Onderling</w:t>
            </w:r>
          </w:p>
          <w:p w:rsidR="0019774B" w:rsidRDefault="0019774B" w:rsidP="005F2CDA">
            <w:pPr>
              <w:rPr>
                <w:rFonts w:ascii="Monaco" w:hAnsi="Monaco"/>
                <w:sz w:val="40"/>
                <w:szCs w:val="40"/>
              </w:rPr>
            </w:pPr>
          </w:p>
          <w:p w:rsidR="0019774B" w:rsidRPr="00893C29" w:rsidRDefault="0019774B" w:rsidP="005F2CDA">
            <w:pPr>
              <w:rPr>
                <w:rFonts w:ascii="Monaco" w:hAnsi="Monaco"/>
                <w:sz w:val="40"/>
                <w:szCs w:val="40"/>
              </w:rPr>
            </w:pPr>
            <w:r>
              <w:rPr>
                <w:rFonts w:ascii="Monaco" w:hAnsi="Monaco"/>
                <w:sz w:val="40"/>
                <w:szCs w:val="40"/>
              </w:rPr>
              <w:t>Juni 202</w:t>
            </w:r>
            <w:r w:rsidR="00E74576">
              <w:rPr>
                <w:rFonts w:ascii="Monaco" w:hAnsi="Monaco"/>
                <w:sz w:val="40"/>
                <w:szCs w:val="40"/>
              </w:rPr>
              <w:t>4</w:t>
            </w:r>
            <w:r w:rsidRPr="00893C29">
              <w:rPr>
                <w:rFonts w:ascii="Monaco" w:hAnsi="Monaco"/>
                <w:sz w:val="40"/>
                <w:szCs w:val="40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9774B" w:rsidRPr="00893C29" w:rsidRDefault="0019774B" w:rsidP="005F2CDA">
            <w:pPr>
              <w:rPr>
                <w:rFonts w:ascii="Monaco" w:hAnsi="Monaco"/>
                <w:sz w:val="40"/>
                <w:szCs w:val="40"/>
              </w:rPr>
            </w:pPr>
            <w:r>
              <w:rPr>
                <w:rFonts w:ascii="Monaco" w:hAnsi="Monaco"/>
                <w:sz w:val="40"/>
                <w:szCs w:val="40"/>
              </w:rPr>
              <w:t>Concours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9774B" w:rsidRDefault="0019774B" w:rsidP="005F2CDA">
            <w:r>
              <w:rPr>
                <w:noProof/>
              </w:rPr>
              <w:drawing>
                <wp:inline distT="0" distB="0" distL="0" distR="0" wp14:anchorId="41998373" wp14:editId="3954AFFD">
                  <wp:extent cx="1282700" cy="9271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B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4B" w:rsidTr="00A0629E">
        <w:tc>
          <w:tcPr>
            <w:tcW w:w="30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774B" w:rsidRPr="00B15641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aanmeldings</w:t>
            </w:r>
            <w:r w:rsidRPr="00B15641">
              <w:rPr>
                <w:rFonts w:ascii="Monaco" w:hAnsi="Monaco"/>
              </w:rPr>
              <w:t>formulier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74B" w:rsidRDefault="0019774B" w:rsidP="005F2CDA"/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74B" w:rsidRDefault="0019774B" w:rsidP="005F2CDA"/>
        </w:tc>
        <w:tc>
          <w:tcPr>
            <w:tcW w:w="22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774B" w:rsidRDefault="0019774B" w:rsidP="005F2CDA"/>
        </w:tc>
      </w:tr>
      <w:tr w:rsidR="0019774B" w:rsidTr="00A0629E">
        <w:tc>
          <w:tcPr>
            <w:tcW w:w="309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9774B" w:rsidRPr="0007019E" w:rsidRDefault="0019774B" w:rsidP="005F2CDA">
            <w:pPr>
              <w:rPr>
                <w:i/>
              </w:rPr>
            </w:pPr>
            <w:r w:rsidRPr="0007019E">
              <w:rPr>
                <w:i/>
              </w:rPr>
              <w:t xml:space="preserve">Aanmelden voor </w:t>
            </w:r>
            <w:r w:rsidR="004C58D4">
              <w:rPr>
                <w:i/>
              </w:rPr>
              <w:t>01juni</w:t>
            </w:r>
            <w:r w:rsidRPr="0007019E">
              <w:rPr>
                <w:i/>
              </w:rPr>
              <w:t xml:space="preserve"> 202</w:t>
            </w:r>
            <w:r w:rsidR="00E74576">
              <w:rPr>
                <w:i/>
              </w:rPr>
              <w:t>4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9774B" w:rsidRDefault="0019774B" w:rsidP="005F2CDA"/>
        </w:tc>
        <w:tc>
          <w:tcPr>
            <w:tcW w:w="25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9774B" w:rsidRDefault="0019774B" w:rsidP="005F2CDA"/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9774B" w:rsidRDefault="0019774B" w:rsidP="005F2CDA"/>
        </w:tc>
      </w:tr>
      <w:tr w:rsidR="0019774B" w:rsidTr="00A0629E">
        <w:tc>
          <w:tcPr>
            <w:tcW w:w="3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9774B" w:rsidRDefault="0019774B" w:rsidP="005F2CDA">
            <w:pPr>
              <w:rPr>
                <w:rFonts w:ascii="Monaco" w:hAnsi="Monaco"/>
              </w:rPr>
            </w:pPr>
            <w:r w:rsidRPr="00B15641">
              <w:rPr>
                <w:rFonts w:ascii="Monaco" w:hAnsi="Monaco"/>
              </w:rPr>
              <w:t>Naam deelnemer</w:t>
            </w:r>
            <w:r>
              <w:rPr>
                <w:rFonts w:ascii="Monaco" w:hAnsi="Monaco"/>
              </w:rPr>
              <w:t>:</w:t>
            </w:r>
          </w:p>
          <w:p w:rsidR="0019774B" w:rsidRPr="00B15641" w:rsidRDefault="0019774B" w:rsidP="005F2CDA">
            <w:pPr>
              <w:rPr>
                <w:rFonts w:ascii="Monaco" w:hAnsi="Monaco"/>
              </w:rPr>
            </w:pPr>
          </w:p>
        </w:tc>
        <w:tc>
          <w:tcPr>
            <w:tcW w:w="26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9774B" w:rsidRPr="00B15641" w:rsidRDefault="0019774B" w:rsidP="005F2CDA">
            <w:pPr>
              <w:rPr>
                <w:rFonts w:ascii="Monaco" w:hAnsi="Monaco"/>
              </w:rPr>
            </w:pP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9774B" w:rsidRPr="00B15641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Geboortedatum: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9774B" w:rsidRPr="00B15641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.. / .. / ..</w:t>
            </w:r>
          </w:p>
        </w:tc>
      </w:tr>
      <w:tr w:rsidR="0019774B" w:rsidTr="00A0629E">
        <w:tc>
          <w:tcPr>
            <w:tcW w:w="3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9774B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Voorkeur paard/pony</w:t>
            </w:r>
          </w:p>
          <w:p w:rsidR="00B04A4A" w:rsidRDefault="00B04A4A" w:rsidP="005F2CDA">
            <w:pPr>
              <w:rPr>
                <w:rFonts w:ascii="Monaco" w:hAnsi="Monaco"/>
              </w:rPr>
            </w:pPr>
          </w:p>
          <w:p w:rsidR="00B04A4A" w:rsidRPr="00B15641" w:rsidRDefault="00B04A4A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 xml:space="preserve">Eigen paard/pony    </w:t>
            </w:r>
            <w:r>
              <w:rPr>
                <w:rFonts w:ascii="Monaco" w:hAnsi="Monaco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04A4A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( max 2 namen</w:t>
            </w:r>
            <w:r w:rsidR="00B04A4A">
              <w:rPr>
                <w:rFonts w:ascii="Monaco" w:hAnsi="Monaco"/>
              </w:rPr>
              <w:t>)</w:t>
            </w:r>
          </w:p>
          <w:p w:rsidR="00B04A4A" w:rsidRDefault="00B04A4A" w:rsidP="005F2CDA">
            <w:pPr>
              <w:rPr>
                <w:rFonts w:ascii="Monaco" w:hAnsi="Monaco"/>
              </w:rPr>
            </w:pPr>
          </w:p>
          <w:p w:rsidR="00B04A4A" w:rsidRPr="00B15641" w:rsidRDefault="00B04A4A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 xml:space="preserve">           Naam: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9774B" w:rsidRPr="00B15641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1.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04A4A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2.</w:t>
            </w:r>
          </w:p>
          <w:p w:rsidR="00A0629E" w:rsidRPr="00B15641" w:rsidRDefault="00A0629E" w:rsidP="005F2CDA">
            <w:pPr>
              <w:rPr>
                <w:rFonts w:ascii="Monaco" w:hAnsi="Monaco"/>
              </w:rPr>
            </w:pPr>
          </w:p>
        </w:tc>
      </w:tr>
      <w:tr w:rsidR="0019774B" w:rsidTr="00A0629E">
        <w:tc>
          <w:tcPr>
            <w:tcW w:w="3098" w:type="dxa"/>
            <w:tcBorders>
              <w:top w:val="double" w:sz="4" w:space="0" w:color="auto"/>
            </w:tcBorders>
          </w:tcPr>
          <w:p w:rsidR="0019774B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Dressuur niveau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</w:tcBorders>
          </w:tcPr>
          <w:p w:rsidR="0019774B" w:rsidRPr="00B15641" w:rsidRDefault="0019774B" w:rsidP="0019774B">
            <w:pPr>
              <w:pStyle w:val="Lijstalinea"/>
              <w:numPr>
                <w:ilvl w:val="0"/>
                <w:numId w:val="3"/>
              </w:numPr>
              <w:rPr>
                <w:rFonts w:ascii="Monaco" w:hAnsi="Monaco"/>
              </w:rPr>
            </w:pPr>
            <w:r w:rsidRPr="00B15641">
              <w:rPr>
                <w:rFonts w:ascii="Monaco" w:hAnsi="Monaco"/>
              </w:rPr>
              <w:t>BB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</w:tcBorders>
          </w:tcPr>
          <w:p w:rsidR="0019774B" w:rsidRPr="00B15641" w:rsidRDefault="0019774B" w:rsidP="0019774B">
            <w:pPr>
              <w:pStyle w:val="Lijstalinea"/>
              <w:numPr>
                <w:ilvl w:val="0"/>
                <w:numId w:val="3"/>
              </w:numPr>
              <w:rPr>
                <w:rFonts w:ascii="Monaco" w:hAnsi="Monaco"/>
              </w:rPr>
            </w:pPr>
            <w:r w:rsidRPr="00B15641">
              <w:rPr>
                <w:rFonts w:ascii="Monaco" w:hAnsi="Monaco"/>
              </w:rPr>
              <w:t xml:space="preserve">B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9774B" w:rsidRPr="00B15641" w:rsidRDefault="0019774B" w:rsidP="0019774B">
            <w:pPr>
              <w:pStyle w:val="Lijstalinea"/>
              <w:numPr>
                <w:ilvl w:val="0"/>
                <w:numId w:val="3"/>
              </w:numPr>
              <w:rPr>
                <w:rFonts w:ascii="Monaco" w:hAnsi="Monaco"/>
              </w:rPr>
            </w:pPr>
            <w:r w:rsidRPr="00B15641">
              <w:rPr>
                <w:rFonts w:ascii="Monaco" w:hAnsi="Monaco"/>
              </w:rPr>
              <w:t>L</w:t>
            </w:r>
          </w:p>
        </w:tc>
      </w:tr>
      <w:tr w:rsidR="0019774B" w:rsidTr="00A0629E">
        <w:tc>
          <w:tcPr>
            <w:tcW w:w="3098" w:type="dxa"/>
          </w:tcPr>
          <w:p w:rsidR="0019774B" w:rsidRDefault="0019774B" w:rsidP="005F2CDA">
            <w:pPr>
              <w:rPr>
                <w:rFonts w:ascii="Monaco" w:hAnsi="Monaco"/>
              </w:rPr>
            </w:pPr>
            <w:r>
              <w:rPr>
                <w:rFonts w:ascii="Monaco" w:hAnsi="Monaco"/>
              </w:rPr>
              <w:t>Springen niveau</w:t>
            </w:r>
          </w:p>
        </w:tc>
        <w:tc>
          <w:tcPr>
            <w:tcW w:w="2618" w:type="dxa"/>
            <w:gridSpan w:val="2"/>
          </w:tcPr>
          <w:p w:rsidR="0019774B" w:rsidRPr="00616601" w:rsidRDefault="00A0629E" w:rsidP="0019774B">
            <w:pPr>
              <w:pStyle w:val="Lijstalinea"/>
              <w:numPr>
                <w:ilvl w:val="0"/>
                <w:numId w:val="4"/>
              </w:numPr>
              <w:rPr>
                <w:rFonts w:ascii="Monaco" w:hAnsi="Monaco"/>
              </w:rPr>
            </w:pPr>
            <w:r>
              <w:rPr>
                <w:rFonts w:ascii="Monaco" w:hAnsi="Monaco"/>
              </w:rPr>
              <w:t xml:space="preserve">Tot </w:t>
            </w:r>
            <w:r w:rsidR="0019774B" w:rsidRPr="00616601">
              <w:rPr>
                <w:rFonts w:ascii="Monaco" w:hAnsi="Monaco"/>
              </w:rPr>
              <w:t>40 cm</w:t>
            </w:r>
          </w:p>
        </w:tc>
        <w:tc>
          <w:tcPr>
            <w:tcW w:w="2506" w:type="dxa"/>
            <w:gridSpan w:val="2"/>
          </w:tcPr>
          <w:p w:rsidR="0019774B" w:rsidRPr="00616601" w:rsidRDefault="00A0629E" w:rsidP="0019774B">
            <w:pPr>
              <w:pStyle w:val="Lijstalinea"/>
              <w:numPr>
                <w:ilvl w:val="0"/>
                <w:numId w:val="4"/>
              </w:numPr>
              <w:rPr>
                <w:rFonts w:ascii="Monaco" w:hAnsi="Monaco"/>
              </w:rPr>
            </w:pPr>
            <w:r>
              <w:rPr>
                <w:rFonts w:ascii="Monaco" w:hAnsi="Monaco"/>
              </w:rPr>
              <w:t>4</w:t>
            </w:r>
            <w:r w:rsidR="0019774B" w:rsidRPr="00616601">
              <w:rPr>
                <w:rFonts w:ascii="Monaco" w:hAnsi="Monaco"/>
              </w:rPr>
              <w:t>0</w:t>
            </w:r>
            <w:r>
              <w:rPr>
                <w:rFonts w:ascii="Monaco" w:hAnsi="Monaco"/>
              </w:rPr>
              <w:t xml:space="preserve"> – 50 cm</w:t>
            </w:r>
          </w:p>
        </w:tc>
        <w:tc>
          <w:tcPr>
            <w:tcW w:w="2268" w:type="dxa"/>
          </w:tcPr>
          <w:p w:rsidR="0019774B" w:rsidRPr="00E74576" w:rsidRDefault="0019774B" w:rsidP="00E74576">
            <w:pPr>
              <w:ind w:left="360"/>
              <w:rPr>
                <w:rFonts w:ascii="Monaco" w:hAnsi="Monaco"/>
              </w:rPr>
            </w:pPr>
          </w:p>
        </w:tc>
      </w:tr>
    </w:tbl>
    <w:p w:rsidR="0019774B" w:rsidRDefault="0019774B" w:rsidP="0019774B"/>
    <w:p w:rsidR="0019774B" w:rsidRDefault="00BF67EA" w:rsidP="0019774B">
      <w:pPr>
        <w:ind w:left="-709"/>
      </w:pPr>
      <w:r>
        <w:t xml:space="preserve">               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  <w:r w:rsidR="0019774B">
        <w:sym w:font="Wingdings" w:char="F022"/>
      </w:r>
      <w:r w:rsidR="0019774B">
        <w:t>==</w:t>
      </w:r>
    </w:p>
    <w:p w:rsidR="0019774B" w:rsidRDefault="0019774B" w:rsidP="0019774B">
      <w:pPr>
        <w:ind w:left="-709"/>
      </w:pP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>Concours is alleen voor Beukertjes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Inschrijven via aanmeldingsformulier </w:t>
      </w:r>
      <w:r w:rsidRPr="00101F14">
        <w:rPr>
          <w:rFonts w:ascii="Arial Narrow" w:hAnsi="Arial Narrow"/>
          <w:b/>
        </w:rPr>
        <w:t xml:space="preserve">voor </w:t>
      </w:r>
      <w:r w:rsidR="004C58D4">
        <w:rPr>
          <w:rFonts w:ascii="Arial Narrow" w:hAnsi="Arial Narrow"/>
          <w:b/>
        </w:rPr>
        <w:t xml:space="preserve">1 juni </w:t>
      </w:r>
      <w:r w:rsidRPr="00101F14">
        <w:rPr>
          <w:rFonts w:ascii="Arial Narrow" w:hAnsi="Arial Narrow"/>
          <w:b/>
        </w:rPr>
        <w:t>202</w:t>
      </w:r>
      <w:r w:rsidR="00E74576">
        <w:rPr>
          <w:rFonts w:ascii="Arial Narrow" w:hAnsi="Arial Narrow"/>
          <w:b/>
        </w:rPr>
        <w:t>4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Inschrijfkosten bedragen </w:t>
      </w:r>
      <w:r w:rsidRPr="00101F14">
        <w:rPr>
          <w:rFonts w:ascii="Arial Narrow" w:hAnsi="Arial Narrow"/>
          <w:b/>
        </w:rPr>
        <w:t>10 euro per proef</w:t>
      </w:r>
      <w:r w:rsidRPr="0011134B">
        <w:rPr>
          <w:rFonts w:ascii="Arial Narrow" w:hAnsi="Arial Narrow"/>
        </w:rPr>
        <w:t xml:space="preserve"> </w:t>
      </w:r>
      <w:r w:rsidRPr="0011134B">
        <w:rPr>
          <w:rFonts w:ascii="Arial Narrow" w:hAnsi="Arial Narrow"/>
          <w:sz w:val="21"/>
          <w:szCs w:val="21"/>
        </w:rPr>
        <w:t>( tegelijk met ingevuld aanmeldingsformulier in een enveloppe voorzien van naam inleveren bij Roy en Johan)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Kledingvoorschrift is zo netjes mogelijk </w:t>
      </w:r>
      <w:r w:rsidRPr="0011134B">
        <w:rPr>
          <w:rFonts w:ascii="Arial Narrow" w:hAnsi="Arial Narrow"/>
          <w:sz w:val="21"/>
          <w:szCs w:val="21"/>
        </w:rPr>
        <w:t>( witte bovenkleding; shirt of blouse)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>Er is een officiële jury aanwezig dus iedereen krijgt een rapport mee naar huis</w:t>
      </w:r>
    </w:p>
    <w:p w:rsidR="0019774B" w:rsidRPr="0011134B" w:rsidRDefault="0019774B" w:rsidP="0019774B">
      <w:pPr>
        <w:rPr>
          <w:rFonts w:ascii="Arial Narrow" w:hAnsi="Arial Narrow"/>
        </w:rPr>
      </w:pP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Inschrijven voor </w:t>
      </w:r>
      <w:r>
        <w:rPr>
          <w:rFonts w:ascii="Arial Narrow" w:hAnsi="Arial Narrow"/>
        </w:rPr>
        <w:t xml:space="preserve">max. </w:t>
      </w:r>
      <w:r w:rsidRPr="0011134B">
        <w:rPr>
          <w:rFonts w:ascii="Arial Narrow" w:hAnsi="Arial Narrow"/>
        </w:rPr>
        <w:t xml:space="preserve">1 dressuurproef van je eigen niveau ( in overleg met Johan </w:t>
      </w:r>
      <w:proofErr w:type="spellStart"/>
      <w:r w:rsidRPr="0011134B">
        <w:rPr>
          <w:rFonts w:ascii="Arial Narrow" w:hAnsi="Arial Narrow"/>
        </w:rPr>
        <w:t>evt</w:t>
      </w:r>
      <w:proofErr w:type="spellEnd"/>
      <w:r w:rsidRPr="0011134B">
        <w:rPr>
          <w:rFonts w:ascii="Arial Narrow" w:hAnsi="Arial Narrow"/>
        </w:rPr>
        <w:t>)</w:t>
      </w:r>
    </w:p>
    <w:p w:rsidR="001977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Inschrijven voor </w:t>
      </w:r>
      <w:r>
        <w:rPr>
          <w:rFonts w:ascii="Arial Narrow" w:hAnsi="Arial Narrow"/>
        </w:rPr>
        <w:t xml:space="preserve">max. </w:t>
      </w:r>
      <w:r w:rsidRPr="0011134B">
        <w:rPr>
          <w:rFonts w:ascii="Arial Narrow" w:hAnsi="Arial Narrow"/>
        </w:rPr>
        <w:t xml:space="preserve">1 springproef alleen Beukertjes die </w:t>
      </w:r>
      <w:proofErr w:type="spellStart"/>
      <w:r w:rsidRPr="0011134B">
        <w:rPr>
          <w:rFonts w:ascii="Arial Narrow" w:hAnsi="Arial Narrow"/>
        </w:rPr>
        <w:t>springles</w:t>
      </w:r>
      <w:proofErr w:type="spellEnd"/>
      <w:r w:rsidRPr="0011134B">
        <w:rPr>
          <w:rFonts w:ascii="Arial Narrow" w:hAnsi="Arial Narrow"/>
        </w:rPr>
        <w:t xml:space="preserve"> volgen of pensioners /</w:t>
      </w:r>
    </w:p>
    <w:p w:rsidR="0019774B" w:rsidRPr="002816A5" w:rsidRDefault="0019774B" w:rsidP="0019774B">
      <w:pPr>
        <w:ind w:left="1065"/>
        <w:rPr>
          <w:rFonts w:ascii="Arial Narrow" w:hAnsi="Arial Narrow"/>
        </w:rPr>
      </w:pPr>
      <w:r w:rsidRPr="002816A5">
        <w:rPr>
          <w:rFonts w:ascii="Arial Narrow" w:hAnsi="Arial Narrow"/>
        </w:rPr>
        <w:t xml:space="preserve">bijrijders ( niveau in overleg met Johan </w:t>
      </w:r>
      <w:proofErr w:type="spellStart"/>
      <w:r w:rsidRPr="002816A5">
        <w:rPr>
          <w:rFonts w:ascii="Arial Narrow" w:hAnsi="Arial Narrow"/>
        </w:rPr>
        <w:t>evt</w:t>
      </w:r>
      <w:proofErr w:type="spellEnd"/>
      <w:r w:rsidRPr="002816A5">
        <w:rPr>
          <w:rFonts w:ascii="Arial Narrow" w:hAnsi="Arial Narrow"/>
        </w:rPr>
        <w:t>)</w:t>
      </w:r>
    </w:p>
    <w:p w:rsidR="0019774B" w:rsidRPr="0019774B" w:rsidRDefault="0019774B" w:rsidP="0019774B">
      <w:pPr>
        <w:ind w:left="1065"/>
        <w:rPr>
          <w:rFonts w:ascii="Arial Narrow" w:hAnsi="Arial Narrow"/>
        </w:rPr>
      </w:pPr>
      <w:r w:rsidRPr="0019774B">
        <w:rPr>
          <w:rFonts w:ascii="Arial Narrow" w:hAnsi="Arial Narrow"/>
        </w:rPr>
        <w:t xml:space="preserve"> </w:t>
      </w:r>
    </w:p>
    <w:p w:rsidR="0019774B" w:rsidRPr="00B04A4A" w:rsidRDefault="0019774B" w:rsidP="0019774B">
      <w:pPr>
        <w:pStyle w:val="Lijstalinea"/>
        <w:numPr>
          <w:ilvl w:val="0"/>
          <w:numId w:val="5"/>
        </w:numPr>
        <w:rPr>
          <w:rFonts w:ascii="Arial Narrow" w:hAnsi="Arial Narrow"/>
        </w:rPr>
      </w:pPr>
      <w:r w:rsidRPr="0019774B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</w:t>
      </w:r>
      <w:r w:rsidRPr="0019774B">
        <w:rPr>
          <w:rFonts w:ascii="Arial Narrow" w:hAnsi="Arial Narrow"/>
          <w:sz w:val="20"/>
          <w:szCs w:val="20"/>
        </w:rPr>
        <w:t xml:space="preserve"> </w:t>
      </w:r>
      <w:bookmarkStart w:id="0" w:name="_GoBack"/>
      <w:r w:rsidRPr="00B04A4A">
        <w:rPr>
          <w:rFonts w:ascii="Arial Narrow" w:hAnsi="Arial Narrow"/>
        </w:rPr>
        <w:t xml:space="preserve">Er zitten gelamineerde voorbeeldproeven in de map om te oefenen. </w:t>
      </w:r>
      <w:proofErr w:type="spellStart"/>
      <w:r w:rsidRPr="00B04A4A">
        <w:rPr>
          <w:rFonts w:ascii="Arial Narrow" w:hAnsi="Arial Narrow"/>
        </w:rPr>
        <w:t>Svp</w:t>
      </w:r>
      <w:proofErr w:type="spellEnd"/>
      <w:r w:rsidRPr="00B04A4A">
        <w:rPr>
          <w:rFonts w:ascii="Arial Narrow" w:hAnsi="Arial Narrow"/>
        </w:rPr>
        <w:t xml:space="preserve"> wel weer terug leggen! </w:t>
      </w:r>
    </w:p>
    <w:bookmarkEnd w:id="0"/>
    <w:p w:rsidR="0019774B" w:rsidRPr="001977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9774B">
        <w:rPr>
          <w:rFonts w:ascii="Arial Narrow" w:hAnsi="Arial Narrow"/>
        </w:rPr>
        <w:t>Er zijn voorlezers, maar het is ook fijn als je zelf iemand regelt.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Startlijsten </w:t>
      </w:r>
      <w:r>
        <w:rPr>
          <w:rFonts w:ascii="Arial Narrow" w:hAnsi="Arial Narrow"/>
        </w:rPr>
        <w:t xml:space="preserve">komen </w:t>
      </w:r>
      <w:r w:rsidRPr="0011134B">
        <w:rPr>
          <w:rFonts w:ascii="Arial Narrow" w:hAnsi="Arial Narrow"/>
        </w:rPr>
        <w:t>in de whatsapp groep</w:t>
      </w:r>
      <w:r>
        <w:rPr>
          <w:rFonts w:ascii="Arial Narrow" w:hAnsi="Arial Narrow"/>
        </w:rPr>
        <w:t xml:space="preserve">: </w:t>
      </w:r>
      <w:r w:rsidRPr="0011134B">
        <w:rPr>
          <w:rFonts w:ascii="Arial Narrow" w:hAnsi="Arial Narrow"/>
        </w:rPr>
        <w:t xml:space="preserve">Hoeve beukers les groep </w:t>
      </w:r>
    </w:p>
    <w:p w:rsidR="0019774B" w:rsidRPr="0011134B" w:rsidRDefault="0019774B" w:rsidP="0019774B">
      <w:pPr>
        <w:rPr>
          <w:rFonts w:ascii="Arial Narrow" w:hAnsi="Arial Narrow"/>
        </w:rPr>
      </w:pP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Op de dag </w:t>
      </w:r>
      <w:r w:rsidRPr="00101F14">
        <w:rPr>
          <w:rFonts w:ascii="Arial Narrow" w:hAnsi="Arial Narrow"/>
          <w:u w:val="single"/>
        </w:rPr>
        <w:t>zelf aan</w:t>
      </w:r>
      <w:r>
        <w:rPr>
          <w:rFonts w:ascii="Arial Narrow" w:hAnsi="Arial Narrow"/>
          <w:u w:val="single"/>
        </w:rPr>
        <w:t xml:space="preserve">wezig </w:t>
      </w:r>
      <w:r w:rsidRPr="00101F14">
        <w:rPr>
          <w:rFonts w:ascii="Arial Narrow" w:hAnsi="Arial Narrow"/>
          <w:u w:val="single"/>
        </w:rPr>
        <w:t>melden bij het aanmeldpunt.</w:t>
      </w:r>
      <w:r w:rsidRPr="0011134B">
        <w:rPr>
          <w:rFonts w:ascii="Arial Narrow" w:hAnsi="Arial Narrow"/>
        </w:rPr>
        <w:t xml:space="preserve"> Het aanmeldpunt is op de plek van de oude blokhut en kan bij Angelique, Laura, Paula of Marjan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>Bij aanmelden ontvang je 1 consumptie bon voor een koek of snack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>Start is vanaf 8.30 uur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>Op- en afzadelen zoveel mogelijk voor de box of de opzadelplekken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Het inrijden zal voorin de </w:t>
      </w:r>
      <w:proofErr w:type="spellStart"/>
      <w:r>
        <w:rPr>
          <w:rFonts w:ascii="Arial Narrow" w:hAnsi="Arial Narrow"/>
        </w:rPr>
        <w:t>rij</w:t>
      </w:r>
      <w:r w:rsidRPr="0011134B">
        <w:rPr>
          <w:rFonts w:ascii="Arial Narrow" w:hAnsi="Arial Narrow"/>
        </w:rPr>
        <w:t>bak</w:t>
      </w:r>
      <w:proofErr w:type="spellEnd"/>
      <w:r w:rsidRPr="0011134B">
        <w:rPr>
          <w:rFonts w:ascii="Arial Narrow" w:hAnsi="Arial Narrow"/>
        </w:rPr>
        <w:t xml:space="preserve"> of paddock worden gedaan. 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>Koffie, thee en ranja staat weer gratis in de kantine.</w:t>
      </w:r>
    </w:p>
    <w:p w:rsidR="0019774B" w:rsidRPr="0011134B" w:rsidRDefault="0019774B" w:rsidP="0019774B">
      <w:pPr>
        <w:numPr>
          <w:ilvl w:val="0"/>
          <w:numId w:val="2"/>
        </w:num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Ook kunnen er koek of snacks kunnen worden gekocht ( </w:t>
      </w:r>
      <w:proofErr w:type="spellStart"/>
      <w:r w:rsidRPr="0011134B">
        <w:rPr>
          <w:rFonts w:ascii="Arial Narrow" w:hAnsi="Arial Narrow"/>
        </w:rPr>
        <w:t>dmv</w:t>
      </w:r>
      <w:proofErr w:type="spellEnd"/>
      <w:r w:rsidRPr="0011134B">
        <w:rPr>
          <w:rFonts w:ascii="Arial Narrow" w:hAnsi="Arial Narrow"/>
        </w:rPr>
        <w:t xml:space="preserve"> consumptiebon te kopen bij het aanmeldpunt)</w:t>
      </w:r>
    </w:p>
    <w:p w:rsidR="0019774B" w:rsidRPr="0011134B" w:rsidRDefault="0019774B" w:rsidP="0019774B">
      <w:pPr>
        <w:rPr>
          <w:rFonts w:ascii="Arial Narrow" w:hAnsi="Arial Narrow"/>
        </w:rPr>
      </w:pPr>
    </w:p>
    <w:p w:rsidR="0019774B" w:rsidRPr="0011134B" w:rsidRDefault="0019774B" w:rsidP="0019774B">
      <w:pPr>
        <w:rPr>
          <w:rFonts w:ascii="Arial Narrow" w:hAnsi="Arial Narrow"/>
        </w:rPr>
      </w:pPr>
      <w:r w:rsidRPr="0011134B">
        <w:rPr>
          <w:rFonts w:ascii="Arial Narrow" w:hAnsi="Arial Narrow"/>
        </w:rPr>
        <w:t xml:space="preserve">We maken er weer een leuke dag van </w:t>
      </w:r>
      <w:r w:rsidRPr="0011134B">
        <w:rPr>
          <w:rFonts w:ascii="Arial Narrow" w:hAnsi="Arial Narrow"/>
        </w:rPr>
        <w:sym w:font="Wingdings" w:char="F04A"/>
      </w:r>
      <w:r w:rsidRPr="0011134B">
        <w:rPr>
          <w:rFonts w:ascii="Arial Narrow" w:hAnsi="Arial Narrow"/>
        </w:rPr>
        <w:t xml:space="preserve"> </w:t>
      </w:r>
      <w:r w:rsidRPr="0011134B">
        <w:rPr>
          <w:rFonts w:ascii="Arial Narrow" w:hAnsi="Arial Narrow"/>
        </w:rPr>
        <w:sym w:font="Wingdings" w:char="F04A"/>
      </w:r>
      <w:r w:rsidRPr="0011134B">
        <w:rPr>
          <w:rFonts w:ascii="Arial Narrow" w:hAnsi="Arial Narrow"/>
        </w:rPr>
        <w:t xml:space="preserve"> </w:t>
      </w:r>
      <w:r w:rsidRPr="0011134B">
        <w:rPr>
          <w:rFonts w:ascii="Arial Narrow" w:hAnsi="Arial Narrow"/>
        </w:rPr>
        <w:sym w:font="Wingdings" w:char="F04A"/>
      </w:r>
    </w:p>
    <w:p w:rsidR="0019774B" w:rsidRPr="0011134B" w:rsidRDefault="0019774B" w:rsidP="0019774B">
      <w:pPr>
        <w:rPr>
          <w:rFonts w:ascii="Arial Narrow" w:hAnsi="Arial Narrow"/>
        </w:rPr>
      </w:pPr>
    </w:p>
    <w:p w:rsidR="0019774B" w:rsidRPr="0011134B" w:rsidRDefault="0019774B" w:rsidP="0019774B">
      <w:pPr>
        <w:rPr>
          <w:rFonts w:ascii="Arial Narrow" w:hAnsi="Arial Narrow"/>
        </w:rPr>
      </w:pPr>
      <w:r w:rsidRPr="0011134B">
        <w:rPr>
          <w:rFonts w:ascii="Arial Narrow" w:hAnsi="Arial Narrow"/>
        </w:rPr>
        <w:t>Met vriendelijke groet,</w:t>
      </w:r>
    </w:p>
    <w:p w:rsidR="0019774B" w:rsidRPr="0011134B" w:rsidRDefault="0019774B" w:rsidP="0019774B">
      <w:pPr>
        <w:rPr>
          <w:rFonts w:ascii="Arial Narrow" w:hAnsi="Arial Narrow"/>
        </w:rPr>
      </w:pPr>
      <w:r w:rsidRPr="0011134B">
        <w:rPr>
          <w:rFonts w:ascii="Arial Narrow" w:hAnsi="Arial Narrow"/>
        </w:rPr>
        <w:t>Roy en Johan</w:t>
      </w:r>
    </w:p>
    <w:p w:rsidR="005F2CDA" w:rsidRDefault="00704ACE" w:rsidP="00FA161A">
      <w:pPr>
        <w:pStyle w:val="Contactgegeven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93594</wp:posOffset>
                </wp:positionH>
                <wp:positionV relativeFrom="paragraph">
                  <wp:posOffset>4336536</wp:posOffset>
                </wp:positionV>
                <wp:extent cx="3923818" cy="339443"/>
                <wp:effectExtent l="0" t="0" r="635" b="381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818" cy="3394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CDA" w:rsidRDefault="005F2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7.35pt;margin-top:341.45pt;width:308.95pt;height: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6bHRgIAAHsEAAAOAAAAZHJzL2Uyb0RvYy54bWysVFFv2jAQfp+0/2D5fQQIZSUiVIyKaVLV&#13;&#10;VoKpz8ZxiFXH59mGhP36nZ1AWbenaS/mfPflfPd9d8zv2lqRo7BOgs7paDCkRGgOhdT7nH7frj/d&#13;&#10;UuI80wVToEVOT8LRu8XHD/PGZGIMFahCWIJJtMsak9PKe5MlieOVqJkbgBEagyXYmnm82n1SWNZg&#13;&#10;9lol4+FwmjRgC2OBC+fQe98F6SLmL0vB/VNZOuGJyinW5uNp47kLZ7KYs2xvmakk78tg/1BFzaTG&#13;&#10;Ry+p7pln5GDlH6lqyS04KP2AQ51AWUouYg/YzWj4rptNxYyIvSA5zlxocv8vLX88PlsiC9RuSolm&#13;&#10;NWq0Fa/OH9krQRfy0xiXIWxjEOjbL9Ai9ux36Axtt6Wtwy82RDCOTJ8u7IrWE47OdDZOb0c4Dxxj&#13;&#10;aTqbTNKQJnn72ljnvwqoSTByalG9SCo7PjjfQc+Q8JgDJYu1VCpewsSIlbLkyFDr3T7WiMl/QylN&#13;&#10;mpxO05thTKwhfN5lVhprCb12PQXLt7u2J2AHxQn7t9BNkDN8LbHIB+b8M7M4MtgyroF/wqNUgI9A&#13;&#10;b1FSgf35N3/Ao5IYpaTBEcyp+3FgVlCivmnUeDaaTMLMxsvk5vMYL/Y6sruO6EO9Aux8hAtneDQD&#13;&#10;3quzWVqoX3BbluFVDDHN8e2c+rO58t1i4LZxsVxGEE6pYf5BbwwPqQPTQYJt+8Ks6XXyqPAjnIeV&#13;&#10;Ze/k6rDhSw3Lg4dSRi0DwR2rPe844XEa+m0MK3R9j6i3/4zFLwAAAP//AwBQSwMEFAAGAAgAAAAh&#13;&#10;AB41pUzgAAAADwEAAA8AAABkcnMvZG93bnJldi54bWxMT0tPg0AQvpv4HzZj4s0u0korZWnqo+dG&#13;&#10;8OBxy46AZWcJu22RX+940sskX+Z7ZpvRduKMg28dKbifRSCQKmdaqhW8l7u7FQgfNBndOUIF3+hh&#13;&#10;k19fZTo17kJveC5CLdiEfKoVNCH0qZS+atBqP3M9Ev8+3WB1YDjU0gz6wua2k3EUJdLqljih0T0+&#13;&#10;N1gdi5PlXFe+HqdtkOWuwuLJPExf+49Jqdub8WXNZ7sGEXAMfwr43cD9IediB3ci40XHeLFkpoJk&#13;&#10;FT+CYEIyjxMQBwXLebIAmWfy/478BwAA//8DAFBLAQItABQABgAIAAAAIQC2gziS/gAAAOEBAAAT&#13;&#10;AAAAAAAAAAAAAAAAAAAAAABbQ29udGVudF9UeXBlc10ueG1sUEsBAi0AFAAGAAgAAAAhADj9If/W&#13;&#10;AAAAlAEAAAsAAAAAAAAAAAAAAAAALwEAAF9yZWxzLy5yZWxzUEsBAi0AFAAGAAgAAAAhAP7DpsdG&#13;&#10;AgAAewQAAA4AAAAAAAAAAAAAAAAALgIAAGRycy9lMm9Eb2MueG1sUEsBAi0AFAAGAAgAAAAhAB41&#13;&#10;pUzgAAAADwEAAA8AAAAAAAAAAAAAAAAAoAQAAGRycy9kb3ducmV2LnhtbFBLBQYAAAAABAAEAPMA&#13;&#10;AACtBQAAAAA=&#13;&#10;" fillcolor="white [3212]" stroked="f" strokeweight=".5pt">
                <v:textbox>
                  <w:txbxContent>
                    <w:p w:rsidR="005F2CDA" w:rsidRDefault="005F2CDA"/>
                  </w:txbxContent>
                </v:textbox>
              </v:shape>
            </w:pict>
          </mc:Fallback>
        </mc:AlternateContent>
      </w:r>
    </w:p>
    <w:sectPr w:rsidR="005F2CDA" w:rsidSect="00A062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434" w:right="720" w:bottom="360" w:left="76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10" w:rsidRDefault="00855E10">
      <w:r>
        <w:separator/>
      </w:r>
    </w:p>
  </w:endnote>
  <w:endnote w:type="continuationSeparator" w:id="0">
    <w:p w:rsidR="00855E10" w:rsidRDefault="0085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DA" w:rsidRDefault="005F2C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DA" w:rsidRDefault="005F2C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DA" w:rsidRDefault="005F2C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10" w:rsidRDefault="00855E10">
      <w:r>
        <w:separator/>
      </w:r>
    </w:p>
  </w:footnote>
  <w:footnote w:type="continuationSeparator" w:id="0">
    <w:p w:rsidR="00855E10" w:rsidRDefault="0085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DA" w:rsidRDefault="005F2C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DA" w:rsidRDefault="00855E10">
    <w:pPr>
      <w:pStyle w:val="Koptekst"/>
      <w:jc w:val="right"/>
    </w:pPr>
    <w:sdt>
      <w:sdtPr>
        <w:id w:val="-20717160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2CDA">
          <w:fldChar w:fldCharType="begin"/>
        </w:r>
        <w:r w:rsidR="005F2CDA">
          <w:instrText xml:space="preserve"> PAGE   \* MERGEFORMAT </w:instrText>
        </w:r>
        <w:r w:rsidR="005F2CDA">
          <w:fldChar w:fldCharType="separate"/>
        </w:r>
        <w:r w:rsidR="005F2CDA">
          <w:rPr>
            <w:noProof/>
          </w:rPr>
          <w:t>2</w:t>
        </w:r>
        <w:r w:rsidR="005F2CDA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DA" w:rsidRDefault="005F2C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079"/>
    <w:multiLevelType w:val="hybridMultilevel"/>
    <w:tmpl w:val="FFF285DE"/>
    <w:lvl w:ilvl="0" w:tplc="FBC8E2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DD4"/>
    <w:multiLevelType w:val="hybridMultilevel"/>
    <w:tmpl w:val="017890A8"/>
    <w:lvl w:ilvl="0" w:tplc="FBC8E2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FF4"/>
    <w:multiLevelType w:val="hybridMultilevel"/>
    <w:tmpl w:val="1C229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C86"/>
    <w:multiLevelType w:val="hybridMultilevel"/>
    <w:tmpl w:val="2F7CF77E"/>
    <w:lvl w:ilvl="0" w:tplc="FBC8E2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83BEB"/>
    <w:multiLevelType w:val="hybridMultilevel"/>
    <w:tmpl w:val="EE0A9A38"/>
    <w:lvl w:ilvl="0" w:tplc="F6A6F5E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2F"/>
    <w:rsid w:val="00015833"/>
    <w:rsid w:val="000D5DC4"/>
    <w:rsid w:val="00121DE4"/>
    <w:rsid w:val="00126F6A"/>
    <w:rsid w:val="00165D52"/>
    <w:rsid w:val="0019774B"/>
    <w:rsid w:val="001D5C11"/>
    <w:rsid w:val="001F5CEB"/>
    <w:rsid w:val="00260B2F"/>
    <w:rsid w:val="002A4092"/>
    <w:rsid w:val="002C6F68"/>
    <w:rsid w:val="0039589A"/>
    <w:rsid w:val="003A7978"/>
    <w:rsid w:val="003B2F28"/>
    <w:rsid w:val="003C67D8"/>
    <w:rsid w:val="003D4F6F"/>
    <w:rsid w:val="004611E8"/>
    <w:rsid w:val="0048787D"/>
    <w:rsid w:val="004936FD"/>
    <w:rsid w:val="004B541D"/>
    <w:rsid w:val="004C58D4"/>
    <w:rsid w:val="004D54C7"/>
    <w:rsid w:val="0055104E"/>
    <w:rsid w:val="005F2CDA"/>
    <w:rsid w:val="006E7DFE"/>
    <w:rsid w:val="0070471E"/>
    <w:rsid w:val="00704ACE"/>
    <w:rsid w:val="0072489A"/>
    <w:rsid w:val="00763367"/>
    <w:rsid w:val="00834065"/>
    <w:rsid w:val="0085521D"/>
    <w:rsid w:val="00855E10"/>
    <w:rsid w:val="0087777B"/>
    <w:rsid w:val="008A5574"/>
    <w:rsid w:val="008F5F68"/>
    <w:rsid w:val="00921B6D"/>
    <w:rsid w:val="00943491"/>
    <w:rsid w:val="00971DFD"/>
    <w:rsid w:val="009C70E7"/>
    <w:rsid w:val="009E7325"/>
    <w:rsid w:val="00A0629E"/>
    <w:rsid w:val="00A40387"/>
    <w:rsid w:val="00A47B3C"/>
    <w:rsid w:val="00A53BD0"/>
    <w:rsid w:val="00AA71B3"/>
    <w:rsid w:val="00B04A4A"/>
    <w:rsid w:val="00B14209"/>
    <w:rsid w:val="00B2571D"/>
    <w:rsid w:val="00BB762F"/>
    <w:rsid w:val="00BC3074"/>
    <w:rsid w:val="00BF67EA"/>
    <w:rsid w:val="00C21666"/>
    <w:rsid w:val="00D22BD8"/>
    <w:rsid w:val="00D44C5A"/>
    <w:rsid w:val="00D93635"/>
    <w:rsid w:val="00E23C7F"/>
    <w:rsid w:val="00E56F6D"/>
    <w:rsid w:val="00E74576"/>
    <w:rsid w:val="00EC62DE"/>
    <w:rsid w:val="00F5097B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A4B12"/>
  <w15:docId w15:val="{2DE44CD4-9B1A-EE44-B309-8A27DF1C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nl-NL" w:eastAsia="en-US" w:bidi="nl-N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B541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80" w:after="120" w:line="276" w:lineRule="auto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  <w:lang w:eastAsia="en-US" w:bidi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323948" w:themeColor="text2" w:themeTint="E6"/>
      <w:szCs w:val="26"/>
      <w:lang w:eastAsia="en-US" w:bidi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color w:val="323948" w:themeColor="text2" w:themeTint="E6"/>
      <w:lang w:eastAsia="en-US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en-US" w:bidi="nl-NL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Ondertitel">
    <w:name w:val="Subtitle"/>
    <w:basedOn w:val="Standaard"/>
    <w:link w:val="OndertitelChar"/>
    <w:uiPriority w:val="11"/>
    <w:qFormat/>
    <w:pPr>
      <w:numPr>
        <w:ilvl w:val="1"/>
      </w:numPr>
      <w:spacing w:line="276" w:lineRule="auto"/>
      <w:jc w:val="right"/>
    </w:pPr>
    <w:rPr>
      <w:rFonts w:asciiTheme="minorHAnsi" w:eastAsiaTheme="minorEastAsia" w:hAnsiTheme="minorHAnsi" w:cstheme="minorBidi"/>
      <w:color w:val="323948" w:themeColor="text2" w:themeTint="E6"/>
      <w:sz w:val="32"/>
      <w:szCs w:val="20"/>
      <w:lang w:eastAsia="en-US" w:bidi="nl-NL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sz w:val="3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Datum">
    <w:name w:val="Date"/>
    <w:basedOn w:val="Standaard"/>
    <w:link w:val="DatumChar"/>
    <w:uiPriority w:val="99"/>
    <w:unhideWhenUsed/>
    <w:qFormat/>
    <w:pPr>
      <w:spacing w:after="40" w:line="276" w:lineRule="auto"/>
      <w:jc w:val="right"/>
    </w:pPr>
    <w:rPr>
      <w:rFonts w:asciiTheme="minorHAnsi" w:eastAsiaTheme="minorHAnsi" w:hAnsiTheme="minorHAnsi" w:cstheme="minorBidi"/>
      <w:b/>
      <w:color w:val="6CA800" w:themeColor="accent1"/>
      <w:sz w:val="32"/>
      <w:szCs w:val="20"/>
      <w:lang w:eastAsia="en-US" w:bidi="nl-NL"/>
    </w:rPr>
  </w:style>
  <w:style w:type="character" w:customStyle="1" w:styleId="DatumChar">
    <w:name w:val="Datum Char"/>
    <w:basedOn w:val="Standaardalinea-lettertype"/>
    <w:link w:val="Datum"/>
    <w:uiPriority w:val="99"/>
    <w:rPr>
      <w:b/>
      <w:color w:val="6CA800" w:themeColor="accent1"/>
      <w:sz w:val="32"/>
    </w:rPr>
  </w:style>
  <w:style w:type="paragraph" w:styleId="Bloktekst">
    <w:name w:val="Block Text"/>
    <w:basedOn w:val="Standaard"/>
    <w:uiPriority w:val="99"/>
    <w:unhideWhenUsed/>
    <w:qFormat/>
    <w:pPr>
      <w:spacing w:after="380" w:line="326" w:lineRule="auto"/>
    </w:pPr>
    <w:rPr>
      <w:rFonts w:asciiTheme="minorHAnsi" w:eastAsiaTheme="minorEastAsia" w:hAnsiTheme="minorHAnsi" w:cstheme="minorBidi"/>
      <w:color w:val="323948" w:themeColor="text2" w:themeTint="E6"/>
      <w:sz w:val="28"/>
      <w:szCs w:val="20"/>
      <w:lang w:eastAsia="en-US" w:bidi="nl-NL"/>
    </w:rPr>
  </w:style>
  <w:style w:type="paragraph" w:styleId="Citaat">
    <w:name w:val="Quote"/>
    <w:basedOn w:val="Standaard"/>
    <w:link w:val="Citaat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asciiTheme="minorHAnsi" w:eastAsiaTheme="minorHAnsi" w:hAnsiTheme="minorHAnsi" w:cstheme="minorBidi"/>
      <w:i/>
      <w:color w:val="323948" w:themeColor="text2" w:themeTint="E6"/>
      <w:sz w:val="28"/>
      <w:szCs w:val="20"/>
      <w:lang w:eastAsia="en-US" w:bidi="nl-NL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sz w:val="28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Duidelijkcitaat">
    <w:name w:val="Intense Quote"/>
    <w:basedOn w:val="Standaard"/>
    <w:link w:val="Duidelijkcitaat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rFonts w:asciiTheme="minorHAnsi" w:eastAsiaTheme="minorHAnsi" w:hAnsiTheme="minorHAnsi" w:cstheme="minorBidi"/>
      <w:b/>
      <w:i/>
      <w:color w:val="323948" w:themeColor="text2" w:themeTint="E6"/>
      <w:sz w:val="28"/>
      <w:szCs w:val="20"/>
      <w:lang w:eastAsia="en-US" w:bidi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i/>
      <w:sz w:val="28"/>
    </w:rPr>
  </w:style>
  <w:style w:type="paragraph" w:customStyle="1" w:styleId="Geadresseerde">
    <w:name w:val="Geadresseerde"/>
    <w:basedOn w:val="Standaard"/>
    <w:uiPriority w:val="10"/>
    <w:qFormat/>
    <w:pPr>
      <w:spacing w:before="1760" w:line="276" w:lineRule="auto"/>
      <w:ind w:left="2880"/>
    </w:pPr>
    <w:rPr>
      <w:rFonts w:asciiTheme="minorHAnsi" w:eastAsiaTheme="minorHAnsi" w:hAnsiTheme="minorHAnsi" w:cstheme="minorBidi"/>
      <w:b/>
      <w:color w:val="323948" w:themeColor="text2" w:themeTint="E6"/>
      <w:sz w:val="20"/>
      <w:szCs w:val="20"/>
      <w:lang w:eastAsia="en-US" w:bidi="nl-NL"/>
    </w:rPr>
  </w:style>
  <w:style w:type="paragraph" w:customStyle="1" w:styleId="Adres">
    <w:name w:val="Adres"/>
    <w:basedOn w:val="Standaard"/>
    <w:uiPriority w:val="10"/>
    <w:qFormat/>
    <w:pPr>
      <w:spacing w:after="160" w:line="276" w:lineRule="auto"/>
      <w:ind w:left="2880"/>
      <w:contextualSpacing/>
    </w:pPr>
    <w:rPr>
      <w:rFonts w:asciiTheme="minorHAnsi" w:eastAsiaTheme="minorHAnsi" w:hAnsiTheme="minorHAnsi" w:cstheme="minorBidi"/>
      <w:color w:val="323948" w:themeColor="text2" w:themeTint="E6"/>
      <w:sz w:val="20"/>
      <w:szCs w:val="20"/>
      <w:lang w:eastAsia="en-US" w:bidi="nl-NL"/>
    </w:rPr>
  </w:style>
  <w:style w:type="paragraph" w:customStyle="1" w:styleId="Contactgegevens">
    <w:name w:val="Contactgegevens"/>
    <w:basedOn w:val="Standaard"/>
    <w:uiPriority w:val="10"/>
    <w:qFormat/>
    <w:pPr>
      <w:spacing w:after="160" w:line="276" w:lineRule="auto"/>
      <w:contextualSpacing/>
    </w:pPr>
    <w:rPr>
      <w:rFonts w:asciiTheme="minorHAnsi" w:eastAsiaTheme="minorHAnsi" w:hAnsiTheme="minorHAnsi" w:cstheme="minorBidi"/>
      <w:color w:val="323948" w:themeColor="text2" w:themeTint="E6"/>
      <w:sz w:val="20"/>
      <w:szCs w:val="20"/>
      <w:lang w:eastAsia="en-US" w:bidi="nl-NL"/>
    </w:rPr>
  </w:style>
  <w:style w:type="paragraph" w:customStyle="1" w:styleId="Bedrijf">
    <w:name w:val="Bedrijf"/>
    <w:basedOn w:val="Standaard"/>
    <w:uiPriority w:val="10"/>
    <w:qFormat/>
    <w:pPr>
      <w:pBdr>
        <w:top w:val="single" w:sz="24" w:space="18" w:color="323948" w:themeColor="text2" w:themeTint="E6"/>
      </w:pBdr>
      <w:spacing w:line="276" w:lineRule="auto"/>
    </w:pPr>
    <w:rPr>
      <w:rFonts w:asciiTheme="minorHAnsi" w:eastAsiaTheme="minorHAnsi" w:hAnsiTheme="minorHAnsi" w:cstheme="minorBidi"/>
      <w:b/>
      <w:color w:val="6CA800" w:themeColor="accent1"/>
      <w:sz w:val="36"/>
      <w:szCs w:val="20"/>
      <w:lang w:eastAsia="en-US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Pr>
      <w:rFonts w:asciiTheme="minorHAnsi" w:eastAsiaTheme="minorHAnsi" w:hAnsiTheme="minorHAnsi" w:cstheme="minorBidi"/>
      <w:color w:val="323948" w:themeColor="text2" w:themeTint="E6"/>
      <w:sz w:val="20"/>
      <w:szCs w:val="20"/>
      <w:lang w:eastAsia="en-US" w:bidi="nl-NL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rPr>
      <w:rFonts w:asciiTheme="minorHAnsi" w:eastAsiaTheme="minorHAnsi" w:hAnsiTheme="minorHAnsi" w:cstheme="minorBidi"/>
      <w:color w:val="323948" w:themeColor="text2" w:themeTint="E6"/>
      <w:sz w:val="20"/>
      <w:szCs w:val="20"/>
      <w:lang w:eastAsia="en-US" w:bidi="nl-NL"/>
    </w:r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customStyle="1" w:styleId="Inleiding">
    <w:name w:val="Inleiding"/>
    <w:basedOn w:val="Standaard"/>
    <w:link w:val="InleidingChar"/>
    <w:uiPriority w:val="3"/>
    <w:qFormat/>
    <w:pPr>
      <w:spacing w:after="380" w:line="319" w:lineRule="auto"/>
    </w:pPr>
    <w:rPr>
      <w:rFonts w:asciiTheme="minorHAnsi" w:eastAsiaTheme="minorHAnsi" w:hAnsiTheme="minorHAnsi" w:cstheme="minorBidi"/>
      <w:color w:val="323948" w:themeColor="text2" w:themeTint="E6"/>
      <w:sz w:val="28"/>
      <w:szCs w:val="20"/>
      <w:lang w:eastAsia="en-US" w:bidi="nl-NL"/>
    </w:rPr>
  </w:style>
  <w:style w:type="character" w:customStyle="1" w:styleId="InleidingChar">
    <w:name w:val="Inleiding Char"/>
    <w:basedOn w:val="Standaardalinea-lettertype"/>
    <w:link w:val="Inleiding"/>
    <w:uiPriority w:val="3"/>
    <w:rPr>
      <w:sz w:val="28"/>
    </w:rPr>
  </w:style>
  <w:style w:type="table" w:styleId="Tabelraster">
    <w:name w:val="Table Grid"/>
    <w:basedOn w:val="Standaardtabel"/>
    <w:uiPriority w:val="39"/>
    <w:rsid w:val="003C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774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duiven/Library/Containers/com.microsoft.Word/Data/Library/Application%20Support/Microsoft/Office/16.0/DTS/nl-NL%7b37DED4CE-E202-FD42-9C95-DDC85E96DA7F%7d/%7b9E8A12DC-73B8-1041-8DE8-CFE8D8C365A2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{9E8A12DC-73B8-1041-8DE8-CFE8D8C365A2}tf10002088.dotx</Template>
  <TotalTime>338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wedda@isala-diac.nl</dc:creator>
  <cp:lastModifiedBy>wedda@isala-diac.nl</cp:lastModifiedBy>
  <cp:revision>25</cp:revision>
  <cp:lastPrinted>2024-03-21T17:45:00Z</cp:lastPrinted>
  <dcterms:created xsi:type="dcterms:W3CDTF">2023-06-02T21:08:00Z</dcterms:created>
  <dcterms:modified xsi:type="dcterms:W3CDTF">2024-04-01T17:26:00Z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